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B9A" w:rsidRDefault="00596B9A" w:rsidP="00596B9A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596B9A" w:rsidRDefault="00596B9A" w:rsidP="00596B9A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596B9A" w:rsidRDefault="00596B9A" w:rsidP="00596B9A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596B9A" w:rsidRDefault="00596B9A" w:rsidP="00596B9A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596B9A" w:rsidRDefault="00596B9A" w:rsidP="00596B9A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</w:t>
      </w:r>
      <w:r>
        <w:rPr>
          <w:rFonts w:cs="Times New Roman"/>
          <w:szCs w:val="24"/>
        </w:rPr>
        <w:t>630/23</w:t>
      </w:r>
    </w:p>
    <w:p w:rsidR="00596B9A" w:rsidRDefault="0033356D" w:rsidP="00596B9A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>24</w:t>
      </w:r>
      <w:r w:rsidR="00596B9A">
        <w:rPr>
          <w:rFonts w:cs="Times New Roman"/>
          <w:szCs w:val="24"/>
          <w:lang w:val="sr-Cyrl-RS"/>
        </w:rPr>
        <w:t xml:space="preserve">. </w:t>
      </w:r>
      <w:proofErr w:type="gramStart"/>
      <w:r w:rsidR="00596B9A">
        <w:rPr>
          <w:rFonts w:cs="Times New Roman"/>
          <w:szCs w:val="24"/>
          <w:lang w:val="sr-Cyrl-RS"/>
        </w:rPr>
        <w:t>јул</w:t>
      </w:r>
      <w:proofErr w:type="gramEnd"/>
      <w:r w:rsidR="00596B9A">
        <w:rPr>
          <w:rFonts w:cs="Times New Roman"/>
          <w:szCs w:val="24"/>
          <w:lang w:val="sr-Cyrl-RS"/>
        </w:rPr>
        <w:t xml:space="preserve"> 2023.</w:t>
      </w:r>
      <w:r w:rsidR="00596B9A">
        <w:rPr>
          <w:rFonts w:cs="Times New Roman"/>
          <w:szCs w:val="24"/>
          <w:lang w:val="sr-Cyrl-CS"/>
        </w:rPr>
        <w:t xml:space="preserve"> године</w:t>
      </w:r>
    </w:p>
    <w:p w:rsidR="00596B9A" w:rsidRDefault="00596B9A" w:rsidP="00596B9A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596B9A" w:rsidRDefault="00596B9A" w:rsidP="00596B9A">
      <w:pPr>
        <w:rPr>
          <w:rFonts w:cs="Times New Roman"/>
          <w:szCs w:val="24"/>
          <w:lang w:val="sr-Cyrl-CS"/>
        </w:rPr>
      </w:pPr>
    </w:p>
    <w:p w:rsidR="00596B9A" w:rsidRDefault="00596B9A" w:rsidP="00596B9A">
      <w:pPr>
        <w:rPr>
          <w:rFonts w:cs="Times New Roman"/>
          <w:szCs w:val="24"/>
        </w:rPr>
      </w:pPr>
    </w:p>
    <w:p w:rsidR="00596B9A" w:rsidRDefault="00596B9A" w:rsidP="00596B9A">
      <w:pPr>
        <w:rPr>
          <w:rFonts w:cs="Times New Roman"/>
          <w:szCs w:val="24"/>
        </w:rPr>
      </w:pPr>
    </w:p>
    <w:p w:rsidR="00596B9A" w:rsidRDefault="00596B9A" w:rsidP="00596B9A">
      <w:pPr>
        <w:rPr>
          <w:rFonts w:cs="Times New Roman"/>
          <w:szCs w:val="24"/>
        </w:rPr>
      </w:pPr>
    </w:p>
    <w:p w:rsidR="00596B9A" w:rsidRDefault="00596B9A" w:rsidP="00596B9A">
      <w:pPr>
        <w:rPr>
          <w:rFonts w:cs="Times New Roman"/>
          <w:szCs w:val="24"/>
          <w:lang w:val="sr-Cyrl-CS"/>
        </w:rPr>
      </w:pPr>
    </w:p>
    <w:p w:rsidR="00596B9A" w:rsidRDefault="00596B9A" w:rsidP="00596B9A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596B9A" w:rsidRDefault="00596B9A" w:rsidP="00596B9A">
      <w:pPr>
        <w:rPr>
          <w:rFonts w:cs="Times New Roman"/>
          <w:szCs w:val="24"/>
          <w:lang w:val="sr-Cyrl-CS"/>
        </w:rPr>
      </w:pPr>
    </w:p>
    <w:p w:rsidR="00596B9A" w:rsidRDefault="00596B9A" w:rsidP="00596B9A">
      <w:pPr>
        <w:rPr>
          <w:rFonts w:cs="Times New Roman"/>
          <w:szCs w:val="24"/>
          <w:lang w:val="sr-Cyrl-CS"/>
        </w:rPr>
      </w:pPr>
    </w:p>
    <w:p w:rsidR="00596B9A" w:rsidRDefault="00596B9A" w:rsidP="00596B9A">
      <w:pPr>
        <w:rPr>
          <w:rFonts w:cs="Times New Roman"/>
          <w:szCs w:val="24"/>
          <w:lang w:val="sr-Cyrl-CS"/>
        </w:rPr>
      </w:pPr>
    </w:p>
    <w:p w:rsidR="00596B9A" w:rsidRDefault="00596B9A" w:rsidP="00596B9A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 w:rsidR="0033356D">
        <w:rPr>
          <w:rFonts w:cs="Times New Roman"/>
          <w:szCs w:val="24"/>
          <w:lang w:val="sr-Cyrl-RS"/>
        </w:rPr>
        <w:t xml:space="preserve"> 24</w:t>
      </w:r>
      <w:r>
        <w:rPr>
          <w:rFonts w:cs="Times New Roman"/>
          <w:szCs w:val="24"/>
          <w:lang w:val="sr-Cyrl-RS"/>
        </w:rPr>
        <w:t>. јула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proofErr w:type="spellStart"/>
      <w:r>
        <w:rPr>
          <w:rFonts w:cs="Times New Roman"/>
          <w:szCs w:val="24"/>
        </w:rPr>
        <w:t>изменама</w:t>
      </w:r>
      <w:proofErr w:type="spellEnd"/>
      <w:r>
        <w:rPr>
          <w:rFonts w:cs="Times New Roman"/>
          <w:szCs w:val="24"/>
        </w:rPr>
        <w:t xml:space="preserve"> и </w:t>
      </w:r>
      <w:proofErr w:type="spellStart"/>
      <w:r>
        <w:rPr>
          <w:rFonts w:cs="Times New Roman"/>
          <w:szCs w:val="24"/>
        </w:rPr>
        <w:t>допунама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r>
        <w:rPr>
          <w:rFonts w:cs="Times New Roman"/>
          <w:szCs w:val="24"/>
          <w:lang w:val="sr-Cyrl-RS"/>
        </w:rPr>
        <w:t>странцима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>који је поднела Влада, у појединостима.</w:t>
      </w:r>
    </w:p>
    <w:p w:rsidR="00596B9A" w:rsidRDefault="00596B9A" w:rsidP="00596B9A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596B9A" w:rsidRDefault="00596B9A" w:rsidP="00596B9A">
      <w:pPr>
        <w:rPr>
          <w:rFonts w:cs="Times New Roman"/>
          <w:szCs w:val="24"/>
          <w:lang w:val="sr-Cyrl-CS"/>
        </w:rPr>
      </w:pPr>
    </w:p>
    <w:p w:rsidR="00596B9A" w:rsidRDefault="00596B9A" w:rsidP="00596B9A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596B9A" w:rsidRDefault="00596B9A" w:rsidP="00596B9A">
      <w:pPr>
        <w:ind w:firstLine="720"/>
        <w:jc w:val="center"/>
        <w:rPr>
          <w:rFonts w:cs="Times New Roman"/>
          <w:szCs w:val="24"/>
          <w:lang w:val="sr-Cyrl-CS"/>
        </w:rPr>
      </w:pPr>
    </w:p>
    <w:p w:rsidR="00596B9A" w:rsidRDefault="00596B9A" w:rsidP="00596B9A">
      <w:pPr>
        <w:ind w:firstLine="720"/>
        <w:jc w:val="center"/>
        <w:rPr>
          <w:rFonts w:cs="Times New Roman"/>
          <w:szCs w:val="24"/>
          <w:lang w:val="sr-Cyrl-CS"/>
        </w:rPr>
      </w:pPr>
    </w:p>
    <w:p w:rsidR="00596B9A" w:rsidRDefault="00596B9A" w:rsidP="00596B9A">
      <w:pPr>
        <w:spacing w:after="120"/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proofErr w:type="spellStart"/>
      <w:r>
        <w:rPr>
          <w:rFonts w:cs="Times New Roman"/>
          <w:szCs w:val="24"/>
        </w:rPr>
        <w:t>изменама</w:t>
      </w:r>
      <w:proofErr w:type="spellEnd"/>
      <w:r>
        <w:rPr>
          <w:rFonts w:cs="Times New Roman"/>
          <w:szCs w:val="24"/>
        </w:rPr>
        <w:t xml:space="preserve"> и </w:t>
      </w:r>
      <w:proofErr w:type="spellStart"/>
      <w:r>
        <w:rPr>
          <w:rFonts w:cs="Times New Roman"/>
          <w:szCs w:val="24"/>
        </w:rPr>
        <w:t>допунама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r>
        <w:rPr>
          <w:rFonts w:cs="Times New Roman"/>
          <w:szCs w:val="24"/>
          <w:lang w:val="sr-Cyrl-RS"/>
        </w:rPr>
        <w:t>странцима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81517A" w:rsidRDefault="0081517A" w:rsidP="00596B9A">
      <w:pPr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- на члан 1. који су заједно поднели народни посланици Борко Пушкић, Тамара  Миленковић Керковић, Бошко Обрадовић, Милован Јаковљевић, Иван Костић и Радмила Васић;</w:t>
      </w:r>
    </w:p>
    <w:p w:rsidR="00657D38" w:rsidRDefault="00657D38" w:rsidP="00657D38">
      <w:pPr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 xml:space="preserve">- на члан </w:t>
      </w:r>
      <w:r>
        <w:rPr>
          <w:rFonts w:cs="Times New Roman"/>
          <w:szCs w:val="24"/>
        </w:rPr>
        <w:t>2</w:t>
      </w:r>
      <w:r>
        <w:rPr>
          <w:rFonts w:cs="Times New Roman"/>
          <w:szCs w:val="24"/>
          <w:lang w:val="sr-Cyrl-CS"/>
        </w:rPr>
        <w:t>. који су заједно поднели народни посланици Борко Пушкић, Тамара  Миленковић Керковић, Бошко Обрадовић, Милован Јаковљевић, Иван Костић и Радмила Васић;</w:t>
      </w:r>
    </w:p>
    <w:p w:rsidR="00657D38" w:rsidRDefault="00657D38" w:rsidP="00657D38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2. који су заједно поднели народни посланици Марко Ристић, Милица Ђурђевић Стаменковски, Никола Драгићевић, Страхиња Ерац, Драгана Миљанић, Драган Николић, Зоран Зечевић и Бојана Букумировић;</w:t>
      </w:r>
    </w:p>
    <w:p w:rsidR="00657D38" w:rsidRDefault="00657D38" w:rsidP="00657D38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2. који су заједно поднели народни посланици Зоран Сандић, Милоратка Бојовић, Горица Гајић и Зоран Стојановић; </w:t>
      </w:r>
    </w:p>
    <w:p w:rsidR="00657D38" w:rsidRDefault="00657D38" w:rsidP="00657D38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4. </w:t>
      </w:r>
      <w:r>
        <w:rPr>
          <w:rFonts w:cs="Times New Roman"/>
          <w:szCs w:val="24"/>
          <w:lang w:val="sr-Cyrl-RS"/>
        </w:rPr>
        <w:t>који је поднео Заштитник грађана</w:t>
      </w:r>
      <w:r>
        <w:rPr>
          <w:rFonts w:cs="Times New Roman"/>
          <w:szCs w:val="24"/>
          <w:lang w:val="sr-Cyrl-CS"/>
        </w:rPr>
        <w:t>;</w:t>
      </w:r>
    </w:p>
    <w:p w:rsidR="00657D38" w:rsidRPr="00657D38" w:rsidRDefault="00657D38" w:rsidP="00596B9A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4. који је поднео народни посланик Ђорђе Микетић;</w:t>
      </w:r>
    </w:p>
    <w:p w:rsidR="00657D38" w:rsidRDefault="00657D38" w:rsidP="00657D38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4. који су заједно поднели народни посланици Зоран Лутовац, Драгана Ракић, Срђан Миливојевић, Небојша Новаковић, Ненад Митровић, Ксенија Марковић, Сања Миладиновић и Татјана Манојловић;</w:t>
      </w:r>
    </w:p>
    <w:p w:rsidR="00657D38" w:rsidRPr="00657D38" w:rsidRDefault="00657D38" w:rsidP="00657D3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11. који је поднео народни посланик Ђорђе Микетић;</w:t>
      </w:r>
    </w:p>
    <w:p w:rsidR="00657D38" w:rsidRDefault="00657D38" w:rsidP="00657D38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11. који су заједно поднели народни посланици Зоран Лутовац, Драгана Ракић, Срђан Миливојевић, Небојша Новаковић, Ненад Митровић, Ксенија Марковић, Сања Миладиновић и Татјана Манојловић;</w:t>
      </w:r>
    </w:p>
    <w:p w:rsidR="00657D38" w:rsidRPr="00657D38" w:rsidRDefault="00657D38" w:rsidP="00657D3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lastRenderedPageBreak/>
        <w:t>- на члан 12. који је поднео народни посланик Ђорђе Микетић;</w:t>
      </w:r>
    </w:p>
    <w:p w:rsidR="00657D38" w:rsidRDefault="00657D38" w:rsidP="00657D38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12. </w:t>
      </w:r>
      <w:r w:rsidRPr="000E40BA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CS"/>
        </w:rPr>
        <w:t>Радомир Лазовић, Биљана Ђорђевић, Роберт Козма, Јелена Јеринић и Ђорђе Павићевић;</w:t>
      </w:r>
    </w:p>
    <w:p w:rsidR="00657D38" w:rsidRDefault="00657D38" w:rsidP="00657D38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16. који су заједно поднели народни посланици Марко Ристић, Милица Ђурђевић Стаменковски, Никола Драгићевић, Страхиња Ерац, Драгана Миљанић, Драган Николић, Зоран Зечевић и Бојана Букумировић;</w:t>
      </w:r>
    </w:p>
    <w:p w:rsidR="00657D38" w:rsidRDefault="00657D38" w:rsidP="00657D38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17. који су заједно поднели народни посланици Марко Ристић, Милица Ђурђевић Стаменковски, Никола Драгићевић, Страхиња Ерац, Драгана Миљанић, Драган Николић, Зоран Зечевић и Бојана Букумировић;</w:t>
      </w:r>
    </w:p>
    <w:p w:rsidR="00120336" w:rsidRDefault="00120336" w:rsidP="00120336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18. који су заједно поднели народни посланици Марко Ристић, Милица Ђурђевић Стаменковски, Никола Драгићевић, Страхиња Ерац, Драгана Миљанић, Драган Николић, Зоран Зечевић и Бојана Букумировић;</w:t>
      </w:r>
    </w:p>
    <w:p w:rsidR="00120336" w:rsidRDefault="00120336" w:rsidP="00120336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20. који је поднео народни посланик Радомир Лазовић, Роберт Козма, Јелена Јеринић и Ђорђе Павићевић;</w:t>
      </w:r>
    </w:p>
    <w:p w:rsidR="00120336" w:rsidRDefault="00120336" w:rsidP="00120336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20. који су заједно поднели народни посланици Марко Ристић, Милица Ђурђевић Стаменковски, Никола Драгићевић, Страхиња Ерац, Драгана Миљанић, Драган Николић, Зоран Зечевић и Бојана Букумировић;</w:t>
      </w:r>
    </w:p>
    <w:p w:rsidR="00120336" w:rsidRDefault="00120336" w:rsidP="00120336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20. који је поднела народни посланик Биљана Ђорђевић;</w:t>
      </w:r>
    </w:p>
    <w:p w:rsidR="00120336" w:rsidRDefault="00120336" w:rsidP="00120336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20. </w:t>
      </w:r>
      <w:r w:rsidR="00E06634">
        <w:rPr>
          <w:rFonts w:cs="Times New Roman"/>
          <w:szCs w:val="24"/>
          <w:lang w:val="sr-Cyrl-RS"/>
        </w:rPr>
        <w:t xml:space="preserve">са исправком, </w:t>
      </w:r>
      <w:r>
        <w:rPr>
          <w:rFonts w:cs="Times New Roman"/>
          <w:szCs w:val="24"/>
          <w:lang w:val="sr-Cyrl-CS"/>
        </w:rPr>
        <w:t xml:space="preserve">који су заједно поднели народни посланици Зоран Сандић, Милоратка Бојовић, Горица Гајић и Зоран Стојановић; </w:t>
      </w:r>
    </w:p>
    <w:p w:rsidR="00120336" w:rsidRPr="00657D38" w:rsidRDefault="00120336" w:rsidP="0012033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20. који је поднео народни посланик Ђорђе Микетић;</w:t>
      </w:r>
    </w:p>
    <w:p w:rsidR="00120336" w:rsidRDefault="00120336" w:rsidP="00120336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28. који су заједно поднели народни посланици Марко Ристић, Милица Ђурђевић Стаменковски, Никола Драгићевић, Страхиња Ерац, Драгана Миљанић, Драган Николић, Зоран Зечевић и Бојана Букумировић;</w:t>
      </w:r>
    </w:p>
    <w:p w:rsidR="00120336" w:rsidRDefault="00120336" w:rsidP="00120336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28. </w:t>
      </w:r>
      <w:r w:rsidRPr="000E40BA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CS"/>
        </w:rPr>
        <w:t>Радомир Лазовић, Биљана Ђорђевић, Роберт Козма, Јелена Јеринић и Ђорђе Павићевић;</w:t>
      </w:r>
    </w:p>
    <w:p w:rsidR="00120336" w:rsidRDefault="00120336" w:rsidP="00120336">
      <w:pPr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- на члан 30. који су заједно поднели народни посланици Борко Пушкић, Тамара  Миленковић Керковић, Бошко Обрадовић, Милован Јаковљевић, Иван Костић и Радмила Васић;</w:t>
      </w:r>
    </w:p>
    <w:p w:rsidR="00120336" w:rsidRDefault="00120336" w:rsidP="00120336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30. који су заједно поднели народни посланици Марко Ристић, Милица Ђурђевић Стаменковски, Никола Драгићевић, Страхиња Ерац, Драгана Миљанић, Драган Николић, Зоран Зечевић и Бојана Букумировић;</w:t>
      </w:r>
    </w:p>
    <w:p w:rsidR="00120336" w:rsidRDefault="00120336" w:rsidP="00120336">
      <w:pPr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- на члан 31. који су заједно поднели народни посланици Борко Пушкић, Тамара  Миленковић Керковић, Бошко Обрадовић, Милован Јаковљевић, Иван Костић и Радмила Васић;</w:t>
      </w:r>
    </w:p>
    <w:p w:rsidR="00120336" w:rsidRDefault="00120336" w:rsidP="00120336">
      <w:pPr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- на члан 32. који су заједно поднели народни посланици Борко Пушкић, Тамара  Миленковић Керковић, Бошко Обрадовић, Милован Јаковљевић, Иван Костић и Радмила Васић;</w:t>
      </w:r>
    </w:p>
    <w:p w:rsidR="00A907E7" w:rsidRDefault="00A907E7" w:rsidP="00A907E7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33. који су заједно поднели народни посланици Зоран Лутовац, Драгана Ракић, Срђан Миливојевић, Небојша Новаковић, Ненад Митровић, Ксенија Марковић, Сања Миладиновић и Татјана Манојловић;</w:t>
      </w:r>
    </w:p>
    <w:p w:rsidR="00A907E7" w:rsidRDefault="00A907E7" w:rsidP="00D7235E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36. к</w:t>
      </w:r>
      <w:r w:rsidR="00D7235E">
        <w:rPr>
          <w:rFonts w:cs="Times New Roman"/>
          <w:szCs w:val="24"/>
          <w:lang w:val="sr-Cyrl-CS"/>
        </w:rPr>
        <w:t>оји је поднео Заштитник грађана.</w:t>
      </w:r>
    </w:p>
    <w:p w:rsidR="00D7235E" w:rsidRPr="00D7235E" w:rsidRDefault="00D7235E" w:rsidP="00D7235E">
      <w:pPr>
        <w:spacing w:after="60"/>
        <w:ind w:firstLine="720"/>
        <w:rPr>
          <w:rFonts w:cs="Times New Roman"/>
          <w:szCs w:val="24"/>
          <w:lang w:val="sr-Cyrl-CS"/>
        </w:rPr>
      </w:pPr>
      <w:r w:rsidRPr="00D7235E">
        <w:rPr>
          <w:rFonts w:cs="Times New Roman"/>
          <w:szCs w:val="24"/>
          <w:lang w:val="sr-Cyrl-CS"/>
        </w:rPr>
        <w:t>Одбор је на основу чл. 161. став 1. и 163. став 2. Пословника Народне скупштине, као непотпуне одбацио следеће амандмане:</w:t>
      </w:r>
    </w:p>
    <w:p w:rsidR="00D7235E" w:rsidRPr="00D7235E" w:rsidRDefault="00D7235E" w:rsidP="00D7235E">
      <w:pPr>
        <w:ind w:firstLine="720"/>
        <w:rPr>
          <w:rFonts w:cs="Times New Roman"/>
          <w:szCs w:val="24"/>
          <w:lang w:val="sr-Cyrl-CS"/>
        </w:rPr>
      </w:pPr>
      <w:r w:rsidRPr="00D7235E">
        <w:rPr>
          <w:rFonts w:cs="Times New Roman"/>
          <w:szCs w:val="24"/>
          <w:lang w:val="sr-Cyrl-CS"/>
        </w:rPr>
        <w:t>- којим се после члана 34. додаје нови члан 34а, к</w:t>
      </w:r>
      <w:r w:rsidR="00DA09A1">
        <w:rPr>
          <w:rFonts w:cs="Times New Roman"/>
          <w:szCs w:val="24"/>
          <w:lang w:val="sr-Cyrl-CS"/>
        </w:rPr>
        <w:t>оји је поднео Заштитник грађана.</w:t>
      </w:r>
    </w:p>
    <w:p w:rsidR="00D7235E" w:rsidRPr="00052CAF" w:rsidRDefault="00D7235E" w:rsidP="00052CAF">
      <w:pPr>
        <w:ind w:firstLine="720"/>
        <w:rPr>
          <w:rFonts w:cs="Times New Roman"/>
          <w:szCs w:val="24"/>
          <w:lang w:val="sr-Cyrl-CS"/>
        </w:rPr>
      </w:pPr>
      <w:r w:rsidRPr="00D7235E">
        <w:rPr>
          <w:rFonts w:cs="Times New Roman"/>
          <w:szCs w:val="24"/>
          <w:lang w:val="sr-Cyrl-CS"/>
        </w:rPr>
        <w:t>Наведени</w:t>
      </w:r>
      <w:r w:rsidR="00F9366D">
        <w:rPr>
          <w:rFonts w:cs="Times New Roman"/>
          <w:szCs w:val="24"/>
          <w:lang w:val="sr-Cyrl-CS"/>
        </w:rPr>
        <w:t>м амандманом предложена</w:t>
      </w:r>
      <w:r w:rsidRPr="00D7235E">
        <w:rPr>
          <w:rFonts w:cs="Times New Roman"/>
          <w:szCs w:val="24"/>
          <w:lang w:val="sr-Cyrl-CS"/>
        </w:rPr>
        <w:t xml:space="preserve"> је </w:t>
      </w:r>
      <w:r w:rsidR="00F9366D">
        <w:rPr>
          <w:rFonts w:cs="Times New Roman"/>
          <w:szCs w:val="24"/>
          <w:lang w:val="sr-Cyrl-CS"/>
        </w:rPr>
        <w:t xml:space="preserve">измена члана 84. Закона о странцима, </w:t>
      </w:r>
      <w:r w:rsidRPr="00052CAF">
        <w:rPr>
          <w:rFonts w:cs="Times New Roman"/>
          <w:szCs w:val="24"/>
          <w:lang w:val="sr-Cyrl-CS"/>
        </w:rPr>
        <w:t xml:space="preserve">што није предмет </w:t>
      </w:r>
      <w:r w:rsidR="00052CAF" w:rsidRPr="00052CAF">
        <w:rPr>
          <w:rFonts w:cs="Times New Roman"/>
          <w:szCs w:val="24"/>
          <w:lang w:val="sr-Cyrl-CS"/>
        </w:rPr>
        <w:t>Предлога закона о изменама и допунама Закона о странцима</w:t>
      </w:r>
      <w:r w:rsidRPr="00052CAF">
        <w:rPr>
          <w:rFonts w:cs="Times New Roman"/>
          <w:szCs w:val="24"/>
          <w:lang w:val="sr-Cyrl-CS"/>
        </w:rPr>
        <w:t>;</w:t>
      </w:r>
      <w:r w:rsidR="00596B9A" w:rsidRPr="00052CAF">
        <w:rPr>
          <w:rFonts w:cs="Times New Roman"/>
          <w:szCs w:val="24"/>
          <w:lang w:val="sr-Cyrl-RS"/>
        </w:rPr>
        <w:tab/>
      </w:r>
    </w:p>
    <w:p w:rsidR="00D7235E" w:rsidRPr="00052CAF" w:rsidRDefault="00D7235E" w:rsidP="00D7235E">
      <w:pPr>
        <w:ind w:firstLine="720"/>
        <w:rPr>
          <w:rFonts w:cs="Times New Roman"/>
          <w:szCs w:val="24"/>
          <w:lang w:val="sr-Cyrl-CS"/>
        </w:rPr>
      </w:pPr>
      <w:r w:rsidRPr="00052CAF">
        <w:rPr>
          <w:rFonts w:cs="Times New Roman"/>
          <w:szCs w:val="24"/>
          <w:lang w:val="sr-Cyrl-RS"/>
        </w:rPr>
        <w:lastRenderedPageBreak/>
        <w:t xml:space="preserve">- </w:t>
      </w:r>
      <w:r w:rsidRPr="00052CAF">
        <w:rPr>
          <w:rFonts w:cs="Times New Roman"/>
          <w:szCs w:val="24"/>
          <w:lang w:val="sr-Cyrl-CS"/>
        </w:rPr>
        <w:t>којим се после члана 36. додаје нови члан 36а, к</w:t>
      </w:r>
      <w:r w:rsidR="00DA09A1" w:rsidRPr="00052CAF">
        <w:rPr>
          <w:rFonts w:cs="Times New Roman"/>
          <w:szCs w:val="24"/>
          <w:lang w:val="sr-Cyrl-CS"/>
        </w:rPr>
        <w:t>оји је поднео Заштитник грађана.</w:t>
      </w:r>
    </w:p>
    <w:p w:rsidR="00DA09A1" w:rsidRDefault="00DA09A1" w:rsidP="00DA09A1">
      <w:pPr>
        <w:ind w:firstLine="720"/>
        <w:rPr>
          <w:rFonts w:cs="Times New Roman"/>
          <w:szCs w:val="24"/>
          <w:lang w:val="sr-Cyrl-RS"/>
        </w:rPr>
      </w:pPr>
      <w:r w:rsidRPr="00052CAF">
        <w:rPr>
          <w:rFonts w:cs="Times New Roman"/>
          <w:szCs w:val="24"/>
          <w:lang w:val="sr-Cyrl-CS"/>
        </w:rPr>
        <w:t xml:space="preserve">Наведеним амандманом предложено је да се после члана 36. дода нови члан 36а, што није предмет </w:t>
      </w:r>
      <w:r w:rsidR="00052CAF" w:rsidRPr="00052CAF">
        <w:rPr>
          <w:rFonts w:cs="Times New Roman"/>
          <w:szCs w:val="24"/>
          <w:lang w:val="sr-Cyrl-CS"/>
        </w:rPr>
        <w:t>Предлог</w:t>
      </w:r>
      <w:r w:rsidR="0026396D">
        <w:rPr>
          <w:rFonts w:cs="Times New Roman"/>
          <w:szCs w:val="24"/>
          <w:lang w:val="sr-Cyrl-CS"/>
        </w:rPr>
        <w:t>а</w:t>
      </w:r>
      <w:bookmarkStart w:id="0" w:name="_GoBack"/>
      <w:bookmarkEnd w:id="0"/>
      <w:r w:rsidR="00052CAF" w:rsidRPr="00052CAF">
        <w:rPr>
          <w:rFonts w:cs="Times New Roman"/>
          <w:szCs w:val="24"/>
          <w:lang w:val="sr-Cyrl-CS"/>
        </w:rPr>
        <w:t xml:space="preserve"> закона о изменама и допунама Закона о странцима</w:t>
      </w:r>
      <w:r w:rsidR="00052CAF">
        <w:rPr>
          <w:rFonts w:cs="Times New Roman"/>
          <w:szCs w:val="24"/>
          <w:lang w:val="sr-Cyrl-CS"/>
        </w:rPr>
        <w:t>.</w:t>
      </w:r>
      <w:r>
        <w:rPr>
          <w:rFonts w:cs="Times New Roman"/>
          <w:szCs w:val="24"/>
          <w:lang w:val="sr-Cyrl-RS"/>
        </w:rPr>
        <w:tab/>
      </w:r>
    </w:p>
    <w:p w:rsidR="00DA09A1" w:rsidRDefault="00DA09A1" w:rsidP="00D7235E">
      <w:pPr>
        <w:ind w:firstLine="720"/>
        <w:rPr>
          <w:rFonts w:cs="Times New Roman"/>
          <w:szCs w:val="24"/>
          <w:lang w:val="sr-Cyrl-CS"/>
        </w:rPr>
      </w:pPr>
    </w:p>
    <w:p w:rsidR="00596B9A" w:rsidRDefault="00596B9A" w:rsidP="00D7235E">
      <w:pPr>
        <w:spacing w:after="36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</w:p>
    <w:p w:rsidR="00596B9A" w:rsidRDefault="00596B9A" w:rsidP="00596B9A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596B9A" w:rsidRDefault="00596B9A" w:rsidP="00596B9A">
      <w:pPr>
        <w:rPr>
          <w:rFonts w:cs="Times New Roman"/>
          <w:szCs w:val="24"/>
          <w:lang w:val="sr-Cyrl-CS"/>
        </w:rPr>
      </w:pPr>
    </w:p>
    <w:p w:rsidR="009A387D" w:rsidRDefault="00596B9A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B9A"/>
    <w:rsid w:val="00052CAF"/>
    <w:rsid w:val="000E40BA"/>
    <w:rsid w:val="00120336"/>
    <w:rsid w:val="001F2708"/>
    <w:rsid w:val="0020728A"/>
    <w:rsid w:val="0026396D"/>
    <w:rsid w:val="0026725C"/>
    <w:rsid w:val="002B512F"/>
    <w:rsid w:val="002D4EB6"/>
    <w:rsid w:val="0031406C"/>
    <w:rsid w:val="0033356D"/>
    <w:rsid w:val="00360496"/>
    <w:rsid w:val="00396C75"/>
    <w:rsid w:val="004B0DB5"/>
    <w:rsid w:val="004C4AA8"/>
    <w:rsid w:val="00596B9A"/>
    <w:rsid w:val="005B1C83"/>
    <w:rsid w:val="005D10BE"/>
    <w:rsid w:val="005F2BEB"/>
    <w:rsid w:val="00657D38"/>
    <w:rsid w:val="00694559"/>
    <w:rsid w:val="006B50D4"/>
    <w:rsid w:val="006F31B2"/>
    <w:rsid w:val="00777699"/>
    <w:rsid w:val="007A25C3"/>
    <w:rsid w:val="0081517A"/>
    <w:rsid w:val="00880930"/>
    <w:rsid w:val="008B6C42"/>
    <w:rsid w:val="008D3892"/>
    <w:rsid w:val="009939F1"/>
    <w:rsid w:val="009A387D"/>
    <w:rsid w:val="00A907E7"/>
    <w:rsid w:val="00B02F06"/>
    <w:rsid w:val="00B067BF"/>
    <w:rsid w:val="00B26C59"/>
    <w:rsid w:val="00B77BC9"/>
    <w:rsid w:val="00BB070D"/>
    <w:rsid w:val="00BC3CD7"/>
    <w:rsid w:val="00C13A5C"/>
    <w:rsid w:val="00CF7A55"/>
    <w:rsid w:val="00D7235E"/>
    <w:rsid w:val="00DA09A1"/>
    <w:rsid w:val="00DA56A8"/>
    <w:rsid w:val="00DE4A59"/>
    <w:rsid w:val="00E06634"/>
    <w:rsid w:val="00E40BBE"/>
    <w:rsid w:val="00E91B3E"/>
    <w:rsid w:val="00EB685D"/>
    <w:rsid w:val="00F82BBD"/>
    <w:rsid w:val="00F9366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9F5B5"/>
  <w15:docId w15:val="{46956E24-81B8-41F4-8BD1-448723E5F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6B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596B9A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Irena Kosić</cp:lastModifiedBy>
  <cp:revision>11</cp:revision>
  <dcterms:created xsi:type="dcterms:W3CDTF">2023-07-20T14:22:00Z</dcterms:created>
  <dcterms:modified xsi:type="dcterms:W3CDTF">2023-07-23T13:15:00Z</dcterms:modified>
</cp:coreProperties>
</file>